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E237F" w14:textId="77777777" w:rsidR="00B41878" w:rsidRPr="001C365A" w:rsidRDefault="008E4472" w:rsidP="002C3C7D">
      <w:pPr>
        <w:wordWrap w:val="0"/>
        <w:overflowPunct w:val="0"/>
        <w:rPr>
          <w:rFonts w:ascii="ＭＳ Ｐ明朝" w:hAnsi="ＭＳ Ｐ明朝"/>
          <w:sz w:val="18"/>
          <w:szCs w:val="21"/>
          <w:u w:val="thick"/>
        </w:rPr>
      </w:pPr>
      <w:r w:rsidRPr="004A2D4A">
        <w:rPr>
          <w:rFonts w:ascii="ＭＳ Ｐ明朝" w:hAnsi="ＭＳ Ｐ明朝" w:hint="eastAsia"/>
          <w:sz w:val="18"/>
          <w:szCs w:val="21"/>
        </w:rPr>
        <w:t>（</w:t>
      </w:r>
      <w:r w:rsidR="009F6975" w:rsidRPr="004A2D4A">
        <w:rPr>
          <w:rFonts w:ascii="ＭＳ Ｐ明朝" w:hAnsi="ＭＳ Ｐ明朝" w:hint="eastAsia"/>
          <w:sz w:val="18"/>
          <w:szCs w:val="21"/>
        </w:rPr>
        <w:t>様式</w:t>
      </w:r>
      <w:r w:rsidRPr="004A2D4A">
        <w:rPr>
          <w:rFonts w:ascii="ＭＳ Ｐ明朝" w:hAnsi="ＭＳ Ｐ明朝" w:hint="eastAsia"/>
          <w:sz w:val="18"/>
          <w:szCs w:val="21"/>
        </w:rPr>
        <w:t>第</w:t>
      </w:r>
      <w:r w:rsidR="003B3FB4" w:rsidRPr="004A2D4A">
        <w:rPr>
          <w:rFonts w:ascii="ＭＳ Ｐ明朝" w:hAnsi="ＭＳ Ｐ明朝" w:hint="eastAsia"/>
          <w:sz w:val="18"/>
          <w:szCs w:val="21"/>
        </w:rPr>
        <w:t>3</w:t>
      </w:r>
      <w:r w:rsidR="009F6975" w:rsidRPr="004A2D4A">
        <w:rPr>
          <w:rFonts w:ascii="ＭＳ Ｐ明朝" w:hAnsi="ＭＳ Ｐ明朝" w:hint="eastAsia"/>
          <w:sz w:val="18"/>
          <w:szCs w:val="21"/>
        </w:rPr>
        <w:t>号</w:t>
      </w:r>
      <w:r w:rsidR="009F6975" w:rsidRPr="00164F32">
        <w:rPr>
          <w:rFonts w:ascii="ＭＳ Ｐ明朝" w:hAnsi="ＭＳ Ｐ明朝" w:hint="eastAsia"/>
          <w:sz w:val="18"/>
          <w:szCs w:val="21"/>
        </w:rPr>
        <w:t>）</w:t>
      </w:r>
    </w:p>
    <w:p w14:paraId="7D04BC57" w14:textId="77777777" w:rsidR="003B3FB4" w:rsidRPr="008E4472" w:rsidRDefault="003B3FB4" w:rsidP="002C3C7D">
      <w:pPr>
        <w:wordWrap w:val="0"/>
        <w:overflowPunct w:val="0"/>
        <w:rPr>
          <w:rFonts w:ascii="ＭＳ Ｐ明朝" w:hAnsi="ＭＳ Ｐ明朝"/>
          <w:szCs w:val="21"/>
        </w:rPr>
      </w:pPr>
    </w:p>
    <w:p w14:paraId="39BA4387" w14:textId="77777777" w:rsidR="009F6975" w:rsidRPr="00B5083D" w:rsidRDefault="003B3FB4" w:rsidP="00432EE4">
      <w:pPr>
        <w:overflowPunct w:val="0"/>
        <w:jc w:val="center"/>
        <w:rPr>
          <w:rFonts w:ascii="ＭＳ Ｐ明朝" w:hAnsi="ＭＳ Ｐ明朝"/>
          <w:kern w:val="0"/>
          <w:sz w:val="28"/>
          <w:szCs w:val="28"/>
        </w:rPr>
      </w:pPr>
      <w:r w:rsidRPr="00321E33">
        <w:rPr>
          <w:rFonts w:ascii="ＭＳ Ｐ明朝" w:hAnsi="ＭＳ Ｐ明朝" w:hint="eastAsia"/>
          <w:spacing w:val="215"/>
          <w:kern w:val="0"/>
          <w:sz w:val="28"/>
          <w:szCs w:val="28"/>
          <w:fitText w:val="1698" w:id="1661631234"/>
        </w:rPr>
        <w:t>意見</w:t>
      </w:r>
      <w:r w:rsidR="009F6975" w:rsidRPr="00321E33">
        <w:rPr>
          <w:rFonts w:ascii="ＭＳ Ｐ明朝" w:hAnsi="ＭＳ Ｐ明朝" w:hint="eastAsia"/>
          <w:spacing w:val="-1"/>
          <w:kern w:val="0"/>
          <w:sz w:val="28"/>
          <w:szCs w:val="28"/>
          <w:fitText w:val="1698" w:id="1661631234"/>
        </w:rPr>
        <w:t>書</w:t>
      </w:r>
    </w:p>
    <w:p w14:paraId="39BD5781" w14:textId="77777777" w:rsidR="003B3FB4" w:rsidRPr="008E4472" w:rsidRDefault="003B3FB4" w:rsidP="003B3FB4">
      <w:pPr>
        <w:overflowPunct w:val="0"/>
        <w:rPr>
          <w:rFonts w:ascii="ＭＳ Ｐ明朝" w:hAnsi="ＭＳ Ｐ明朝"/>
          <w:szCs w:val="21"/>
        </w:rPr>
      </w:pPr>
    </w:p>
    <w:p w14:paraId="450284C1" w14:textId="77777777" w:rsidR="00753A57" w:rsidRPr="00C43CDB" w:rsidRDefault="00753A57" w:rsidP="00753A57">
      <w:pPr>
        <w:wordWrap w:val="0"/>
        <w:overflowPunct w:val="0"/>
        <w:ind w:rightChars="100" w:right="213"/>
        <w:jc w:val="right"/>
        <w:rPr>
          <w:rFonts w:ascii="ＭＳ Ｐ明朝" w:hAnsi="ＭＳ Ｐ明朝"/>
          <w:szCs w:val="21"/>
        </w:rPr>
      </w:pPr>
      <w:r w:rsidRPr="00C43CDB">
        <w:rPr>
          <w:rFonts w:ascii="ＭＳ Ｐ明朝" w:hAnsi="ＭＳ Ｐ明朝" w:hint="eastAsia"/>
          <w:szCs w:val="21"/>
        </w:rPr>
        <w:t>年</w:t>
      </w:r>
      <w:r>
        <w:rPr>
          <w:rFonts w:ascii="ＭＳ Ｐ明朝" w:hAnsi="ＭＳ Ｐ明朝" w:hint="eastAsia"/>
          <w:szCs w:val="21"/>
        </w:rPr>
        <w:t xml:space="preserve">　　</w:t>
      </w:r>
      <w:r w:rsidRPr="00C43CDB">
        <w:rPr>
          <w:rFonts w:ascii="ＭＳ Ｐ明朝" w:hAnsi="ＭＳ Ｐ明朝" w:hint="eastAsia"/>
          <w:szCs w:val="21"/>
        </w:rPr>
        <w:t>月</w:t>
      </w:r>
      <w:r>
        <w:rPr>
          <w:rFonts w:ascii="ＭＳ Ｐ明朝" w:hAnsi="ＭＳ Ｐ明朝" w:hint="eastAsia"/>
          <w:szCs w:val="21"/>
        </w:rPr>
        <w:t xml:space="preserve">　　</w:t>
      </w:r>
      <w:r w:rsidRPr="00C43CDB">
        <w:rPr>
          <w:rFonts w:ascii="ＭＳ Ｐ明朝" w:hAnsi="ＭＳ Ｐ明朝" w:hint="eastAsia"/>
          <w:szCs w:val="21"/>
        </w:rPr>
        <w:t>日</w:t>
      </w:r>
    </w:p>
    <w:p w14:paraId="4101990F" w14:textId="77777777" w:rsidR="00432EE4" w:rsidRPr="008E4472" w:rsidRDefault="00432EE4" w:rsidP="002C3C7D">
      <w:pPr>
        <w:wordWrap w:val="0"/>
        <w:overflowPunct w:val="0"/>
        <w:rPr>
          <w:rFonts w:ascii="ＭＳ Ｐ明朝" w:hAnsi="ＭＳ Ｐ明朝"/>
          <w:szCs w:val="21"/>
        </w:rPr>
      </w:pPr>
    </w:p>
    <w:p w14:paraId="31BC2651" w14:textId="77777777" w:rsidR="00753A57" w:rsidRPr="00C43CDB" w:rsidRDefault="00753A57" w:rsidP="00753A57">
      <w:pPr>
        <w:overflowPunct w:val="0"/>
        <w:ind w:leftChars="100" w:left="213"/>
        <w:rPr>
          <w:rFonts w:ascii="ＭＳ Ｐ明朝" w:hAnsi="ＭＳ Ｐ明朝"/>
          <w:szCs w:val="21"/>
        </w:rPr>
      </w:pPr>
      <w:r w:rsidRPr="00C43CDB">
        <w:rPr>
          <w:rFonts w:ascii="ＭＳ Ｐ明朝" w:hAnsi="ＭＳ Ｐ明朝" w:hint="eastAsia"/>
          <w:kern w:val="0"/>
          <w:szCs w:val="21"/>
        </w:rPr>
        <w:t>地域</w:t>
      </w:r>
      <w:r>
        <w:rPr>
          <w:rFonts w:ascii="ＭＳ Ｐ明朝" w:hAnsi="ＭＳ Ｐ明朝" w:hint="eastAsia"/>
          <w:kern w:val="0"/>
          <w:szCs w:val="21"/>
        </w:rPr>
        <w:t>創造戦略センター</w:t>
      </w:r>
      <w:r w:rsidRPr="00C43CDB">
        <w:rPr>
          <w:rFonts w:ascii="ＭＳ Ｐ明朝" w:hAnsi="ＭＳ Ｐ明朝" w:hint="eastAsia"/>
          <w:kern w:val="0"/>
          <w:szCs w:val="21"/>
        </w:rPr>
        <w:t>長　殿</w:t>
      </w:r>
    </w:p>
    <w:p w14:paraId="75F8C687" w14:textId="77777777" w:rsidR="00753A57" w:rsidRPr="00C43CDB" w:rsidRDefault="00753A57" w:rsidP="00753A57">
      <w:pPr>
        <w:wordWrap w:val="0"/>
        <w:overflowPunct w:val="0"/>
        <w:rPr>
          <w:rFonts w:ascii="ＭＳ Ｐ明朝" w:hAnsi="ＭＳ Ｐ明朝"/>
          <w:szCs w:val="21"/>
        </w:rPr>
      </w:pPr>
    </w:p>
    <w:p w14:paraId="63E53109" w14:textId="77777777" w:rsidR="00753A57" w:rsidRPr="00C43CDB" w:rsidRDefault="00753A57" w:rsidP="00753A57">
      <w:pPr>
        <w:wordWrap w:val="0"/>
        <w:overflowPunct w:val="0"/>
        <w:rPr>
          <w:rFonts w:ascii="ＭＳ Ｐ明朝" w:hAnsi="ＭＳ Ｐ明朝"/>
          <w:szCs w:val="21"/>
        </w:rPr>
      </w:pPr>
    </w:p>
    <w:p w14:paraId="6A971A2E" w14:textId="77777777" w:rsidR="00753A57" w:rsidRDefault="00753A57" w:rsidP="00753A57">
      <w:pPr>
        <w:overflowPunct w:val="0"/>
        <w:ind w:rightChars="350" w:right="744"/>
        <w:jc w:val="right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学　部　長</w:t>
      </w:r>
    </w:p>
    <w:p w14:paraId="41D456D7" w14:textId="77777777" w:rsidR="00753A57" w:rsidRPr="00C43CDB" w:rsidRDefault="00753A57" w:rsidP="00753A57">
      <w:pPr>
        <w:overflowPunct w:val="0"/>
        <w:jc w:val="left"/>
        <w:rPr>
          <w:rFonts w:ascii="ＭＳ Ｐ明朝" w:hAnsi="ＭＳ Ｐ明朝"/>
          <w:szCs w:val="21"/>
        </w:rPr>
      </w:pPr>
    </w:p>
    <w:p w14:paraId="0A1440D0" w14:textId="77777777" w:rsidR="00753A57" w:rsidRPr="00C43CDB" w:rsidRDefault="00753A57" w:rsidP="00753A57">
      <w:pPr>
        <w:wordWrap w:val="0"/>
        <w:overflowPunct w:val="0"/>
        <w:rPr>
          <w:rFonts w:ascii="ＭＳ Ｐ明朝" w:hAnsi="ＭＳ Ｐ明朝"/>
          <w:szCs w:val="21"/>
        </w:rPr>
      </w:pPr>
    </w:p>
    <w:p w14:paraId="16C3C1C5" w14:textId="2AFF806A" w:rsidR="003B3FB4" w:rsidRPr="00B5083D" w:rsidRDefault="00321E33" w:rsidP="003B3FB4">
      <w:pPr>
        <w:overflowPunct w:val="0"/>
        <w:jc w:val="center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kern w:val="0"/>
          <w:szCs w:val="21"/>
        </w:rPr>
        <w:t>教育研究奨励寄附金</w:t>
      </w:r>
      <w:r w:rsidR="003B3FB4" w:rsidRPr="00B5083D">
        <w:rPr>
          <w:rFonts w:ascii="ＭＳ Ｐ明朝" w:hAnsi="ＭＳ Ｐ明朝" w:hint="eastAsia"/>
          <w:kern w:val="0"/>
          <w:szCs w:val="21"/>
        </w:rPr>
        <w:t>の実施について</w:t>
      </w:r>
    </w:p>
    <w:p w14:paraId="6EED6ADF" w14:textId="77777777" w:rsidR="003B3FB4" w:rsidRPr="008E4472" w:rsidRDefault="003B3FB4" w:rsidP="00432EE4">
      <w:pPr>
        <w:wordWrap w:val="0"/>
        <w:overflowPunct w:val="0"/>
        <w:rPr>
          <w:rFonts w:ascii="ＭＳ Ｐ明朝" w:hAnsi="ＭＳ Ｐ明朝"/>
          <w:szCs w:val="21"/>
        </w:rPr>
      </w:pPr>
    </w:p>
    <w:p w14:paraId="2529D1B8" w14:textId="18F84D8D" w:rsidR="009F6975" w:rsidRPr="008E4472" w:rsidRDefault="0075451D" w:rsidP="005D1FB3">
      <w:pPr>
        <w:wordWrap w:val="0"/>
        <w:overflowPunct w:val="0"/>
        <w:ind w:firstLineChars="100" w:firstLine="213"/>
        <w:rPr>
          <w:rFonts w:ascii="ＭＳ Ｐ明朝" w:hAnsi="ＭＳ Ｐ明朝"/>
          <w:szCs w:val="21"/>
        </w:rPr>
      </w:pPr>
      <w:r w:rsidRPr="004A2D4A">
        <w:rPr>
          <w:rFonts w:ascii="ＭＳ Ｐ明朝" w:hAnsi="ＭＳ Ｐ明朝" w:hint="eastAsia"/>
          <w:szCs w:val="21"/>
        </w:rPr>
        <w:t>公立大学法人</w:t>
      </w:r>
      <w:r w:rsidR="009F6975" w:rsidRPr="004A2D4A">
        <w:rPr>
          <w:rFonts w:ascii="ＭＳ Ｐ明朝" w:hAnsi="ＭＳ Ｐ明朝" w:hint="eastAsia"/>
          <w:szCs w:val="21"/>
        </w:rPr>
        <w:t>岡山県立大学</w:t>
      </w:r>
      <w:r w:rsidR="00321E33">
        <w:rPr>
          <w:rFonts w:ascii="ＭＳ Ｐ明朝" w:hAnsi="ＭＳ Ｐ明朝" w:hint="eastAsia"/>
          <w:szCs w:val="21"/>
        </w:rPr>
        <w:t>教育研究奨励寄附金</w:t>
      </w:r>
      <w:r w:rsidR="009F6975" w:rsidRPr="004A2D4A">
        <w:rPr>
          <w:rFonts w:ascii="ＭＳ Ｐ明朝" w:hAnsi="ＭＳ Ｐ明朝" w:hint="eastAsia"/>
          <w:szCs w:val="21"/>
        </w:rPr>
        <w:t>取扱規程</w:t>
      </w:r>
      <w:r w:rsidR="00321E33">
        <w:rPr>
          <w:rFonts w:ascii="ＭＳ Ｐ明朝" w:hAnsi="ＭＳ Ｐ明朝" w:hint="eastAsia"/>
          <w:szCs w:val="21"/>
        </w:rPr>
        <w:t>第</w:t>
      </w:r>
      <w:r w:rsidR="00321E33">
        <w:rPr>
          <w:rFonts w:ascii="ＭＳ Ｐ明朝" w:hAnsi="ＭＳ Ｐ明朝" w:hint="eastAsia"/>
          <w:szCs w:val="21"/>
        </w:rPr>
        <w:t>4</w:t>
      </w:r>
      <w:r w:rsidR="00321E33">
        <w:rPr>
          <w:rFonts w:ascii="ＭＳ Ｐ明朝" w:hAnsi="ＭＳ Ｐ明朝" w:hint="eastAsia"/>
          <w:szCs w:val="21"/>
        </w:rPr>
        <w:t>条</w:t>
      </w:r>
      <w:r w:rsidR="003B3FB4" w:rsidRPr="004A2D4A">
        <w:rPr>
          <w:rFonts w:ascii="ＭＳ Ｐ明朝" w:hAnsi="ＭＳ Ｐ明朝" w:hint="eastAsia"/>
          <w:szCs w:val="21"/>
        </w:rPr>
        <w:t>に</w:t>
      </w:r>
      <w:r w:rsidR="00321E33">
        <w:rPr>
          <w:rFonts w:ascii="ＭＳ Ｐ明朝" w:hAnsi="ＭＳ Ｐ明朝" w:hint="eastAsia"/>
          <w:szCs w:val="21"/>
        </w:rPr>
        <w:t>より申し込みのあった</w:t>
      </w:r>
      <w:r w:rsidR="003B3FB4" w:rsidRPr="004A2D4A">
        <w:rPr>
          <w:rFonts w:ascii="ＭＳ Ｐ明朝" w:hAnsi="ＭＳ Ｐ明朝" w:hint="eastAsia"/>
          <w:szCs w:val="21"/>
        </w:rPr>
        <w:t>別添の</w:t>
      </w:r>
      <w:r w:rsidR="00321E33">
        <w:rPr>
          <w:rFonts w:ascii="ＭＳ Ｐ明朝" w:hAnsi="ＭＳ Ｐ明朝" w:hint="eastAsia"/>
          <w:szCs w:val="21"/>
        </w:rPr>
        <w:t>教育研究奨励寄附金</w:t>
      </w:r>
      <w:r w:rsidR="003B3FB4" w:rsidRPr="004A2D4A">
        <w:rPr>
          <w:rFonts w:ascii="ＭＳ Ｐ明朝" w:hAnsi="ＭＳ Ｐ明朝" w:hint="eastAsia"/>
          <w:szCs w:val="21"/>
        </w:rPr>
        <w:t>に</w:t>
      </w:r>
      <w:r w:rsidR="003B3FB4" w:rsidRPr="008E4472">
        <w:rPr>
          <w:rFonts w:ascii="ＭＳ Ｐ明朝" w:hAnsi="ＭＳ Ｐ明朝" w:hint="eastAsia"/>
          <w:szCs w:val="21"/>
        </w:rPr>
        <w:t>ついての意見は、次のとおりです</w:t>
      </w:r>
      <w:r w:rsidR="009F6975" w:rsidRPr="008E4472">
        <w:rPr>
          <w:rFonts w:ascii="ＭＳ Ｐ明朝" w:hAnsi="ＭＳ Ｐ明朝" w:hint="eastAsia"/>
          <w:szCs w:val="21"/>
        </w:rPr>
        <w:t>。</w:t>
      </w:r>
    </w:p>
    <w:p w14:paraId="505F381D" w14:textId="77777777" w:rsidR="003B3FB4" w:rsidRPr="008E4472" w:rsidRDefault="003B3FB4" w:rsidP="005D1FB3">
      <w:pPr>
        <w:wordWrap w:val="0"/>
        <w:overflowPunct w:val="0"/>
        <w:ind w:firstLineChars="100" w:firstLine="213"/>
        <w:rPr>
          <w:rFonts w:ascii="ＭＳ Ｐ明朝" w:hAnsi="ＭＳ Ｐ明朝"/>
          <w:szCs w:val="21"/>
        </w:rPr>
      </w:pPr>
    </w:p>
    <w:p w14:paraId="6FF89A2E" w14:textId="77777777" w:rsidR="005D1FB3" w:rsidRPr="008E4472" w:rsidRDefault="005D1FB3" w:rsidP="006151F6">
      <w:pPr>
        <w:overflowPunct w:val="0"/>
        <w:jc w:val="center"/>
        <w:rPr>
          <w:rFonts w:ascii="ＭＳ Ｐ明朝" w:hAnsi="ＭＳ Ｐ明朝"/>
          <w:szCs w:val="21"/>
        </w:rPr>
      </w:pPr>
      <w:r w:rsidRPr="008E4472">
        <w:rPr>
          <w:rFonts w:ascii="ＭＳ Ｐ明朝" w:hAnsi="ＭＳ Ｐ明朝" w:hint="eastAsia"/>
          <w:szCs w:val="21"/>
        </w:rPr>
        <w:t>記</w:t>
      </w:r>
    </w:p>
    <w:p w14:paraId="2F3FDB43" w14:textId="77777777" w:rsidR="006151F6" w:rsidRPr="008E4472" w:rsidRDefault="006151F6" w:rsidP="005D1FB3">
      <w:pPr>
        <w:wordWrap w:val="0"/>
        <w:overflowPunct w:val="0"/>
        <w:rPr>
          <w:rFonts w:ascii="ＭＳ Ｐ明朝" w:hAnsi="ＭＳ Ｐ明朝"/>
          <w:szCs w:val="21"/>
        </w:rPr>
      </w:pPr>
    </w:p>
    <w:p w14:paraId="3FCB5941" w14:textId="0BE3C845" w:rsidR="006151F6" w:rsidRPr="008E4472" w:rsidRDefault="006151F6" w:rsidP="005D1FB3">
      <w:pPr>
        <w:wordWrap w:val="0"/>
        <w:overflowPunct w:val="0"/>
        <w:rPr>
          <w:rFonts w:ascii="ＭＳ Ｐ明朝" w:hAnsi="ＭＳ Ｐ明朝"/>
          <w:szCs w:val="21"/>
        </w:rPr>
      </w:pPr>
      <w:r w:rsidRPr="008E4472">
        <w:rPr>
          <w:rFonts w:ascii="ＭＳ Ｐ明朝" w:hAnsi="ＭＳ Ｐ明朝" w:hint="eastAsia"/>
          <w:szCs w:val="21"/>
        </w:rPr>
        <w:t>1</w:t>
      </w:r>
      <w:r w:rsidRPr="008E4472">
        <w:rPr>
          <w:rFonts w:ascii="ＭＳ Ｐ明朝" w:hAnsi="ＭＳ Ｐ明朝" w:hint="eastAsia"/>
          <w:szCs w:val="21"/>
        </w:rPr>
        <w:t xml:space="preserve">　</w:t>
      </w:r>
      <w:r w:rsidR="00321E33">
        <w:rPr>
          <w:rFonts w:ascii="ＭＳ Ｐ明朝" w:hAnsi="ＭＳ Ｐ明朝" w:hint="eastAsia"/>
          <w:szCs w:val="21"/>
        </w:rPr>
        <w:t>受入れ</w:t>
      </w:r>
      <w:r w:rsidR="003B3FB4" w:rsidRPr="008E4472">
        <w:rPr>
          <w:rFonts w:ascii="ＭＳ Ｐ明朝" w:hAnsi="ＭＳ Ｐ明朝" w:hint="eastAsia"/>
          <w:szCs w:val="21"/>
        </w:rPr>
        <w:t>の適否</w:t>
      </w:r>
    </w:p>
    <w:p w14:paraId="772BEA20" w14:textId="460722B6" w:rsidR="006151F6" w:rsidRPr="008E4472" w:rsidRDefault="006151F6" w:rsidP="00FB0C7D">
      <w:pPr>
        <w:wordWrap w:val="0"/>
        <w:overflowPunct w:val="0"/>
        <w:ind w:leftChars="150" w:left="319" w:firstLineChars="100" w:firstLine="213"/>
        <w:rPr>
          <w:rFonts w:ascii="ＭＳ Ｐ明朝" w:hAnsi="ＭＳ Ｐ明朝"/>
          <w:szCs w:val="21"/>
        </w:rPr>
      </w:pPr>
    </w:p>
    <w:p w14:paraId="6AC1D3D2" w14:textId="77777777" w:rsidR="003B3FB4" w:rsidRPr="008E4472" w:rsidRDefault="003B3FB4" w:rsidP="00B5083D">
      <w:pPr>
        <w:wordWrap w:val="0"/>
        <w:overflowPunct w:val="0"/>
        <w:ind w:leftChars="150" w:left="319"/>
        <w:rPr>
          <w:rFonts w:ascii="ＭＳ Ｐ明朝" w:hAnsi="ＭＳ Ｐ明朝"/>
          <w:szCs w:val="21"/>
        </w:rPr>
      </w:pPr>
    </w:p>
    <w:p w14:paraId="28E8056B" w14:textId="220744B6" w:rsidR="006151F6" w:rsidRPr="008E4472" w:rsidRDefault="006151F6" w:rsidP="003B3FB4">
      <w:pPr>
        <w:wordWrap w:val="0"/>
        <w:overflowPunct w:val="0"/>
        <w:rPr>
          <w:rFonts w:ascii="ＭＳ Ｐ明朝" w:hAnsi="ＭＳ Ｐ明朝"/>
          <w:szCs w:val="21"/>
        </w:rPr>
      </w:pPr>
      <w:r w:rsidRPr="008E4472">
        <w:rPr>
          <w:rFonts w:ascii="ＭＳ Ｐ明朝" w:hAnsi="ＭＳ Ｐ明朝" w:hint="eastAsia"/>
          <w:szCs w:val="21"/>
        </w:rPr>
        <w:t>2</w:t>
      </w:r>
      <w:r w:rsidRPr="008E4472">
        <w:rPr>
          <w:rFonts w:ascii="ＭＳ Ｐ明朝" w:hAnsi="ＭＳ Ｐ明朝" w:hint="eastAsia"/>
          <w:szCs w:val="21"/>
        </w:rPr>
        <w:t xml:space="preserve">　</w:t>
      </w:r>
      <w:r w:rsidR="00321E33">
        <w:rPr>
          <w:rFonts w:ascii="ＭＳ Ｐ明朝" w:hAnsi="ＭＳ Ｐ明朝" w:hint="eastAsia"/>
          <w:szCs w:val="21"/>
        </w:rPr>
        <w:t>受入れ</w:t>
      </w:r>
      <w:r w:rsidR="003B3FB4" w:rsidRPr="008E4472">
        <w:rPr>
          <w:rFonts w:ascii="ＭＳ Ｐ明朝" w:hAnsi="ＭＳ Ｐ明朝" w:hint="eastAsia"/>
          <w:szCs w:val="21"/>
        </w:rPr>
        <w:t>の適否の理由</w:t>
      </w:r>
    </w:p>
    <w:p w14:paraId="6824A373" w14:textId="0946925F" w:rsidR="006151F6" w:rsidRPr="008E4472" w:rsidRDefault="006151F6" w:rsidP="00FB0C7D">
      <w:pPr>
        <w:overflowPunct w:val="0"/>
        <w:ind w:leftChars="150" w:left="319" w:firstLineChars="100" w:firstLine="213"/>
        <w:rPr>
          <w:rFonts w:ascii="ＭＳ Ｐ明朝" w:hAnsi="ＭＳ Ｐ明朝"/>
          <w:szCs w:val="21"/>
        </w:rPr>
      </w:pPr>
    </w:p>
    <w:p w14:paraId="609F5ADA" w14:textId="77777777" w:rsidR="003B3FB4" w:rsidRPr="008E4472" w:rsidRDefault="003B3FB4" w:rsidP="00B5083D">
      <w:pPr>
        <w:overflowPunct w:val="0"/>
        <w:ind w:leftChars="150" w:left="319"/>
        <w:rPr>
          <w:rFonts w:ascii="ＭＳ Ｐ明朝" w:hAnsi="ＭＳ Ｐ明朝"/>
          <w:szCs w:val="21"/>
        </w:rPr>
      </w:pPr>
    </w:p>
    <w:p w14:paraId="5C6D427F" w14:textId="1C553029" w:rsidR="00B43D66" w:rsidRDefault="006151F6" w:rsidP="00753A57">
      <w:pPr>
        <w:overflowPunct w:val="0"/>
        <w:jc w:val="left"/>
        <w:rPr>
          <w:rFonts w:ascii="ＭＳ Ｐ明朝" w:hAnsi="ＭＳ Ｐ明朝"/>
          <w:szCs w:val="21"/>
        </w:rPr>
      </w:pPr>
      <w:r w:rsidRPr="008E4472">
        <w:rPr>
          <w:rFonts w:ascii="ＭＳ Ｐ明朝" w:hAnsi="ＭＳ Ｐ明朝" w:hint="eastAsia"/>
          <w:szCs w:val="21"/>
        </w:rPr>
        <w:t>3</w:t>
      </w:r>
      <w:r w:rsidRPr="008E4472">
        <w:rPr>
          <w:rFonts w:ascii="ＭＳ Ｐ明朝" w:hAnsi="ＭＳ Ｐ明朝" w:hint="eastAsia"/>
          <w:szCs w:val="21"/>
        </w:rPr>
        <w:t xml:space="preserve">　</w:t>
      </w:r>
      <w:r w:rsidR="003B3FB4" w:rsidRPr="008E4472">
        <w:rPr>
          <w:rFonts w:ascii="ＭＳ Ｐ明朝" w:hAnsi="ＭＳ Ｐ明朝" w:hint="eastAsia"/>
          <w:szCs w:val="21"/>
        </w:rPr>
        <w:t>その他</w:t>
      </w:r>
    </w:p>
    <w:p w14:paraId="0B256539" w14:textId="77777777" w:rsidR="00753A57" w:rsidRDefault="00753A57" w:rsidP="00753A57">
      <w:pPr>
        <w:overflowPunct w:val="0"/>
        <w:jc w:val="left"/>
        <w:rPr>
          <w:rFonts w:ascii="ＭＳ Ｐ明朝" w:hAnsi="ＭＳ Ｐ明朝" w:hint="eastAsia"/>
          <w:szCs w:val="21"/>
        </w:rPr>
      </w:pPr>
      <w:bookmarkStart w:id="0" w:name="_GoBack"/>
      <w:bookmarkEnd w:id="0"/>
    </w:p>
    <w:sectPr w:rsidR="00753A57" w:rsidSect="00B5083D">
      <w:headerReference w:type="default" r:id="rId8"/>
      <w:pgSz w:w="11906" w:h="16838" w:code="9"/>
      <w:pgMar w:top="1701" w:right="1701" w:bottom="1701" w:left="1701" w:header="284" w:footer="992" w:gutter="0"/>
      <w:cols w:space="425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12A17" w14:textId="77777777" w:rsidR="009A021B" w:rsidRDefault="009A021B" w:rsidP="00C326A1">
      <w:r>
        <w:separator/>
      </w:r>
    </w:p>
  </w:endnote>
  <w:endnote w:type="continuationSeparator" w:id="0">
    <w:p w14:paraId="341406F2" w14:textId="77777777" w:rsidR="009A021B" w:rsidRDefault="009A021B" w:rsidP="00C3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7A911" w14:textId="77777777" w:rsidR="009A021B" w:rsidRDefault="009A021B" w:rsidP="00C326A1">
      <w:r>
        <w:separator/>
      </w:r>
    </w:p>
  </w:footnote>
  <w:footnote w:type="continuationSeparator" w:id="0">
    <w:p w14:paraId="054D186D" w14:textId="77777777" w:rsidR="009A021B" w:rsidRDefault="009A021B" w:rsidP="00C3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B6395" w14:textId="77777777" w:rsidR="009A021B" w:rsidRPr="00FB0C7D" w:rsidRDefault="009A021B" w:rsidP="00FB0C7D">
    <w:pPr>
      <w:pStyle w:val="a3"/>
      <w:rPr>
        <w:rFonts w:ascii="ＭＳ Ｐ明朝" w:hAnsi="ＭＳ Ｐ明朝"/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3F0D"/>
    <w:multiLevelType w:val="hybridMultilevel"/>
    <w:tmpl w:val="85720B8A"/>
    <w:lvl w:ilvl="0" w:tplc="9386EDCE">
      <w:start w:val="1"/>
      <w:numFmt w:val="decimalEnclosedParen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3D1A34"/>
    <w:multiLevelType w:val="hybridMultilevel"/>
    <w:tmpl w:val="0CBE3AFC"/>
    <w:lvl w:ilvl="0" w:tplc="5E789510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E10F3"/>
    <w:multiLevelType w:val="hybridMultilevel"/>
    <w:tmpl w:val="A120F3FC"/>
    <w:lvl w:ilvl="0" w:tplc="CE366DD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AB3DBC"/>
    <w:multiLevelType w:val="hybridMultilevel"/>
    <w:tmpl w:val="1D1C0DE8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21380FC7"/>
    <w:multiLevelType w:val="hybridMultilevel"/>
    <w:tmpl w:val="11623FA0"/>
    <w:lvl w:ilvl="0" w:tplc="A454C95A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781A0F"/>
    <w:multiLevelType w:val="hybridMultilevel"/>
    <w:tmpl w:val="EB826488"/>
    <w:lvl w:ilvl="0" w:tplc="E4064E3C">
      <w:start w:val="1"/>
      <w:numFmt w:val="decimal"/>
      <w:lvlText w:val="%1"/>
      <w:lvlJc w:val="left"/>
      <w:pPr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24E6BE2"/>
    <w:multiLevelType w:val="hybridMultilevel"/>
    <w:tmpl w:val="B2587AC0"/>
    <w:lvl w:ilvl="0" w:tplc="9236A75A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6B3FE5"/>
    <w:multiLevelType w:val="hybridMultilevel"/>
    <w:tmpl w:val="D7BE168E"/>
    <w:lvl w:ilvl="0" w:tplc="9236A75A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0C3901"/>
    <w:multiLevelType w:val="hybridMultilevel"/>
    <w:tmpl w:val="C6E862B0"/>
    <w:lvl w:ilvl="0" w:tplc="95B24B28">
      <w:start w:val="1"/>
      <w:numFmt w:val="decimalEnclosedParen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B2E0252"/>
    <w:multiLevelType w:val="hybridMultilevel"/>
    <w:tmpl w:val="4EE2B4A6"/>
    <w:lvl w:ilvl="0" w:tplc="3564CA16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6BCA038C"/>
    <w:multiLevelType w:val="hybridMultilevel"/>
    <w:tmpl w:val="77824D5E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72A74E3C"/>
    <w:multiLevelType w:val="hybridMultilevel"/>
    <w:tmpl w:val="FCFCDA38"/>
    <w:lvl w:ilvl="0" w:tplc="D6D8BFE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302B1B"/>
    <w:multiLevelType w:val="hybridMultilevel"/>
    <w:tmpl w:val="8DEC0966"/>
    <w:lvl w:ilvl="0" w:tplc="9FEC8F00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A1"/>
    <w:rsid w:val="00051991"/>
    <w:rsid w:val="00102506"/>
    <w:rsid w:val="00103212"/>
    <w:rsid w:val="00103315"/>
    <w:rsid w:val="00107ADE"/>
    <w:rsid w:val="00164F32"/>
    <w:rsid w:val="00165B94"/>
    <w:rsid w:val="001C01B8"/>
    <w:rsid w:val="001C365A"/>
    <w:rsid w:val="001C56AA"/>
    <w:rsid w:val="001D348A"/>
    <w:rsid w:val="001F7FB5"/>
    <w:rsid w:val="00216272"/>
    <w:rsid w:val="002A368C"/>
    <w:rsid w:val="002C3C7D"/>
    <w:rsid w:val="002E4DCE"/>
    <w:rsid w:val="00321E33"/>
    <w:rsid w:val="00331322"/>
    <w:rsid w:val="003B3FB4"/>
    <w:rsid w:val="003E6601"/>
    <w:rsid w:val="00406401"/>
    <w:rsid w:val="00432EE4"/>
    <w:rsid w:val="004333DE"/>
    <w:rsid w:val="004444E1"/>
    <w:rsid w:val="00463E06"/>
    <w:rsid w:val="004845FA"/>
    <w:rsid w:val="00494B80"/>
    <w:rsid w:val="004A2D4A"/>
    <w:rsid w:val="004D072E"/>
    <w:rsid w:val="004F22B5"/>
    <w:rsid w:val="005016E7"/>
    <w:rsid w:val="00524F9C"/>
    <w:rsid w:val="00532E70"/>
    <w:rsid w:val="00545892"/>
    <w:rsid w:val="0055027F"/>
    <w:rsid w:val="005A4228"/>
    <w:rsid w:val="005B442A"/>
    <w:rsid w:val="005D1FB3"/>
    <w:rsid w:val="005D4E33"/>
    <w:rsid w:val="00602744"/>
    <w:rsid w:val="00607A43"/>
    <w:rsid w:val="006151F6"/>
    <w:rsid w:val="00635469"/>
    <w:rsid w:val="00654856"/>
    <w:rsid w:val="00670D0C"/>
    <w:rsid w:val="00692F68"/>
    <w:rsid w:val="006B7CD5"/>
    <w:rsid w:val="006E2206"/>
    <w:rsid w:val="007437A7"/>
    <w:rsid w:val="00753A57"/>
    <w:rsid w:val="0075451D"/>
    <w:rsid w:val="007711CF"/>
    <w:rsid w:val="007B3091"/>
    <w:rsid w:val="00807B98"/>
    <w:rsid w:val="00830FB1"/>
    <w:rsid w:val="00832888"/>
    <w:rsid w:val="008350D4"/>
    <w:rsid w:val="008477E5"/>
    <w:rsid w:val="00856B42"/>
    <w:rsid w:val="008E184D"/>
    <w:rsid w:val="008E4472"/>
    <w:rsid w:val="00912E4B"/>
    <w:rsid w:val="00924017"/>
    <w:rsid w:val="00934BBF"/>
    <w:rsid w:val="0094472A"/>
    <w:rsid w:val="009825B8"/>
    <w:rsid w:val="009840DE"/>
    <w:rsid w:val="009A021B"/>
    <w:rsid w:val="009A0F87"/>
    <w:rsid w:val="009F2614"/>
    <w:rsid w:val="009F6975"/>
    <w:rsid w:val="00A136E6"/>
    <w:rsid w:val="00A30ABC"/>
    <w:rsid w:val="00A3750B"/>
    <w:rsid w:val="00A56007"/>
    <w:rsid w:val="00A60558"/>
    <w:rsid w:val="00A63F87"/>
    <w:rsid w:val="00A76696"/>
    <w:rsid w:val="00A827F7"/>
    <w:rsid w:val="00AD0C64"/>
    <w:rsid w:val="00AD7B4B"/>
    <w:rsid w:val="00AF1730"/>
    <w:rsid w:val="00B04954"/>
    <w:rsid w:val="00B33C0E"/>
    <w:rsid w:val="00B41878"/>
    <w:rsid w:val="00B43D66"/>
    <w:rsid w:val="00B5083D"/>
    <w:rsid w:val="00B71478"/>
    <w:rsid w:val="00B80F5F"/>
    <w:rsid w:val="00B8153E"/>
    <w:rsid w:val="00BA4F6D"/>
    <w:rsid w:val="00BC0A63"/>
    <w:rsid w:val="00BF2E9A"/>
    <w:rsid w:val="00BF71AF"/>
    <w:rsid w:val="00C104D2"/>
    <w:rsid w:val="00C11D91"/>
    <w:rsid w:val="00C21CED"/>
    <w:rsid w:val="00C24EFF"/>
    <w:rsid w:val="00C326A1"/>
    <w:rsid w:val="00C46D2E"/>
    <w:rsid w:val="00C96864"/>
    <w:rsid w:val="00D20674"/>
    <w:rsid w:val="00D265EC"/>
    <w:rsid w:val="00DC01A5"/>
    <w:rsid w:val="00DC764C"/>
    <w:rsid w:val="00DF75AC"/>
    <w:rsid w:val="00E004C5"/>
    <w:rsid w:val="00E82AEB"/>
    <w:rsid w:val="00E92FF5"/>
    <w:rsid w:val="00EB5E5D"/>
    <w:rsid w:val="00EC0D06"/>
    <w:rsid w:val="00EC5F48"/>
    <w:rsid w:val="00F0145A"/>
    <w:rsid w:val="00F51FB6"/>
    <w:rsid w:val="00FB0C7D"/>
    <w:rsid w:val="00F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1982C09"/>
  <w15:chartTrackingRefBased/>
  <w15:docId w15:val="{B245F192-B333-4B50-8F1F-D69EF163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7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09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32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6A1"/>
  </w:style>
  <w:style w:type="paragraph" w:styleId="a7">
    <w:name w:val="Balloon Text"/>
    <w:basedOn w:val="a"/>
    <w:link w:val="a8"/>
    <w:uiPriority w:val="99"/>
    <w:semiHidden/>
    <w:unhideWhenUsed/>
    <w:rsid w:val="00C326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6A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6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F6975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9F6975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9F6975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9F6975"/>
    <w:rPr>
      <w:rFonts w:ascii="ＭＳ 明朝"/>
      <w:kern w:val="2"/>
      <w:sz w:val="21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FB0C7D"/>
  </w:style>
  <w:style w:type="character" w:customStyle="1" w:styleId="af">
    <w:name w:val="日付 (文字)"/>
    <w:basedOn w:val="a0"/>
    <w:link w:val="ae"/>
    <w:uiPriority w:val="99"/>
    <w:semiHidden/>
    <w:rsid w:val="00FB0C7D"/>
    <w:rPr>
      <w:rFonts w:ascii="ＭＳ 明朝"/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5D4E3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D4E3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D4E33"/>
    <w:rPr>
      <w:rFonts w:ascii="ＭＳ 明朝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4E3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D4E33"/>
    <w:rPr>
      <w:rFonts w:ascii="ＭＳ 明朝"/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5D4E33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DF375-1833-40FF-8EC5-1C2B8176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kikakudayo</dc:creator>
  <cp:keywords/>
  <dc:description/>
  <cp:lastModifiedBy>kikaku01</cp:lastModifiedBy>
  <cp:revision>16</cp:revision>
  <cp:lastPrinted>2019-06-05T08:13:00Z</cp:lastPrinted>
  <dcterms:created xsi:type="dcterms:W3CDTF">2017-12-11T04:56:00Z</dcterms:created>
  <dcterms:modified xsi:type="dcterms:W3CDTF">2020-02-20T08:59:00Z</dcterms:modified>
</cp:coreProperties>
</file>